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Итоги:</w:t>
      </w:r>
    </w:p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Д</w:t>
      </w:r>
      <w:proofErr w:type="gramStart"/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1</w:t>
      </w:r>
      <w:proofErr w:type="gramEnd"/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:</w:t>
      </w:r>
    </w:p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1. Шериф</w:t>
      </w:r>
      <w:r w:rsidR="00425C38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(</w:t>
      </w:r>
      <w:proofErr w:type="spellStart"/>
      <w:r w:rsidR="00425C38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К</w:t>
      </w:r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останай</w:t>
      </w:r>
      <w:proofErr w:type="spellEnd"/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)</w:t>
      </w:r>
    </w:p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2. </w:t>
      </w:r>
      <w:proofErr w:type="spellStart"/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Файтер-Прошар</w:t>
      </w:r>
      <w:proofErr w:type="spellEnd"/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(Пермь)</w:t>
      </w:r>
    </w:p>
    <w:p w:rsid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3. Бастион</w:t>
      </w:r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(Уфа)</w:t>
      </w:r>
    </w:p>
    <w:p w:rsid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4. Сборная ПФО (Самара)</w:t>
      </w:r>
    </w:p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5. Атака (Пермь)</w:t>
      </w:r>
    </w:p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Д</w:t>
      </w:r>
      <w:proofErr w:type="gramStart"/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2</w:t>
      </w:r>
      <w:proofErr w:type="gramEnd"/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:</w:t>
      </w:r>
    </w:p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1. Сборная</w:t>
      </w:r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(Курган)</w:t>
      </w:r>
    </w:p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2. </w:t>
      </w:r>
      <w:proofErr w:type="spellStart"/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Ф</w:t>
      </w:r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а</w:t>
      </w: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йтер</w:t>
      </w:r>
      <w:proofErr w:type="spellEnd"/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</w:t>
      </w:r>
      <w:proofErr w:type="spellStart"/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Кидс</w:t>
      </w:r>
      <w:proofErr w:type="spellEnd"/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(Пермь)</w:t>
      </w:r>
    </w:p>
    <w:p w:rsid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3. СК Купол</w:t>
      </w:r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(Екатеринбург)</w:t>
      </w:r>
    </w:p>
    <w:p w:rsid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4. </w:t>
      </w:r>
      <w:proofErr w:type="spellStart"/>
      <w:r w:rsidR="00425C38">
        <w:rPr>
          <w:rFonts w:ascii="Tahoma" w:eastAsia="Times New Roman" w:hAnsi="Tahoma" w:cs="Tahoma"/>
          <w:color w:val="474747"/>
          <w:sz w:val="15"/>
          <w:szCs w:val="15"/>
          <w:lang w:val="en-US" w:eastAsia="ru-RU"/>
        </w:rPr>
        <w:t>Kipish</w:t>
      </w:r>
      <w:proofErr w:type="spellEnd"/>
      <w:r w:rsidR="00425C38">
        <w:rPr>
          <w:rFonts w:ascii="Tahoma" w:eastAsia="Times New Roman" w:hAnsi="Tahoma" w:cs="Tahoma"/>
          <w:color w:val="474747"/>
          <w:sz w:val="15"/>
          <w:szCs w:val="15"/>
          <w:lang w:val="en-US" w:eastAsia="ru-RU"/>
        </w:rPr>
        <w:t xml:space="preserve"> </w:t>
      </w:r>
      <w:r w:rsidR="00425C38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(Пермь)</w:t>
      </w:r>
    </w:p>
    <w:p w:rsidR="00425C38" w:rsidRDefault="00425C38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5. </w:t>
      </w:r>
      <w:proofErr w:type="spellStart"/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Файтер</w:t>
      </w:r>
      <w:proofErr w:type="spellEnd"/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Лайт</w:t>
      </w:r>
      <w:proofErr w:type="spellEnd"/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(Пермь)</w:t>
      </w:r>
    </w:p>
    <w:p w:rsidR="00425C38" w:rsidRDefault="00425C38" w:rsidP="0050074E">
      <w:pPr>
        <w:shd w:val="clear" w:color="auto" w:fill="FFFFFF"/>
        <w:spacing w:after="0" w:line="240" w:lineRule="atLeast"/>
        <w:rPr>
          <w:rFonts w:ascii="Tahoma" w:hAnsi="Tahoma" w:cs="Tahoma"/>
          <w:color w:val="474747"/>
          <w:sz w:val="15"/>
          <w:szCs w:val="15"/>
          <w:shd w:val="clear" w:color="auto" w:fill="FFFFFF"/>
          <w:lang w:val="en-US"/>
        </w:rPr>
      </w:pPr>
      <w:r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6. </w:t>
      </w:r>
      <w:r>
        <w:rPr>
          <w:rFonts w:ascii="Tahoma" w:eastAsia="Times New Roman" w:hAnsi="Tahoma" w:cs="Tahoma"/>
          <w:color w:val="474747"/>
          <w:sz w:val="15"/>
          <w:szCs w:val="15"/>
          <w:lang w:val="en-US" w:eastAsia="ru-RU"/>
        </w:rPr>
        <w:t>X-Men (</w:t>
      </w:r>
      <w:proofErr w:type="spellStart"/>
      <w:r>
        <w:rPr>
          <w:rFonts w:ascii="Tahoma" w:hAnsi="Tahoma" w:cs="Tahoma"/>
          <w:color w:val="474747"/>
          <w:sz w:val="15"/>
          <w:szCs w:val="15"/>
          <w:shd w:val="clear" w:color="auto" w:fill="FFFFFF"/>
        </w:rPr>
        <w:t>Полазна</w:t>
      </w:r>
      <w:proofErr w:type="spellEnd"/>
      <w:r>
        <w:rPr>
          <w:rFonts w:ascii="Tahoma" w:hAnsi="Tahoma" w:cs="Tahoma"/>
          <w:color w:val="474747"/>
          <w:sz w:val="15"/>
          <w:szCs w:val="15"/>
          <w:shd w:val="clear" w:color="auto" w:fill="FFFFFF"/>
          <w:lang w:val="en-US"/>
        </w:rPr>
        <w:t>)</w:t>
      </w:r>
    </w:p>
    <w:p w:rsidR="00425C38" w:rsidRPr="0050074E" w:rsidRDefault="00425C38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425C38">
        <w:rPr>
          <w:rFonts w:ascii="Tahoma" w:hAnsi="Tahoma" w:cs="Tahoma"/>
          <w:color w:val="474747"/>
          <w:sz w:val="15"/>
          <w:szCs w:val="15"/>
          <w:shd w:val="clear" w:color="auto" w:fill="FFFFFF"/>
        </w:rPr>
        <w:t xml:space="preserve">7. </w:t>
      </w:r>
      <w:proofErr w:type="spellStart"/>
      <w:r>
        <w:rPr>
          <w:rFonts w:ascii="Tahoma" w:hAnsi="Tahoma" w:cs="Tahoma"/>
          <w:color w:val="474747"/>
          <w:sz w:val="15"/>
          <w:szCs w:val="15"/>
          <w:shd w:val="clear" w:color="auto" w:fill="FFFFFF"/>
        </w:rPr>
        <w:t>Хаски</w:t>
      </w:r>
      <w:proofErr w:type="spellEnd"/>
      <w:r>
        <w:rPr>
          <w:rFonts w:ascii="Tahoma" w:hAnsi="Tahoma" w:cs="Tahoma"/>
          <w:color w:val="474747"/>
          <w:sz w:val="15"/>
          <w:szCs w:val="15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474747"/>
          <w:sz w:val="15"/>
          <w:szCs w:val="15"/>
          <w:shd w:val="clear" w:color="auto" w:fill="FFFFFF"/>
        </w:rPr>
        <w:t>Югорск</w:t>
      </w:r>
      <w:proofErr w:type="spellEnd"/>
      <w:r>
        <w:rPr>
          <w:rFonts w:ascii="Tahoma" w:hAnsi="Tahoma" w:cs="Tahoma"/>
          <w:color w:val="474747"/>
          <w:sz w:val="15"/>
          <w:szCs w:val="15"/>
          <w:shd w:val="clear" w:color="auto" w:fill="FFFFFF"/>
        </w:rPr>
        <w:t>)</w:t>
      </w:r>
    </w:p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Д3:</w:t>
      </w:r>
    </w:p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1. </w:t>
      </w:r>
      <w:proofErr w:type="spellStart"/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Хаски</w:t>
      </w:r>
      <w:proofErr w:type="spellEnd"/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</w:t>
      </w:r>
      <w:proofErr w:type="spellStart"/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Лайт</w:t>
      </w:r>
      <w:proofErr w:type="spellEnd"/>
      <w:r w:rsidR="00425C38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</w:t>
      </w:r>
      <w:r w:rsidR="00425C38">
        <w:rPr>
          <w:rFonts w:ascii="Tahoma" w:hAnsi="Tahoma" w:cs="Tahoma"/>
          <w:color w:val="474747"/>
          <w:sz w:val="15"/>
          <w:szCs w:val="15"/>
          <w:shd w:val="clear" w:color="auto" w:fill="FFFFFF"/>
        </w:rPr>
        <w:t>(</w:t>
      </w:r>
      <w:proofErr w:type="spellStart"/>
      <w:r w:rsidR="00425C38">
        <w:rPr>
          <w:rFonts w:ascii="Tahoma" w:hAnsi="Tahoma" w:cs="Tahoma"/>
          <w:color w:val="474747"/>
          <w:sz w:val="15"/>
          <w:szCs w:val="15"/>
          <w:shd w:val="clear" w:color="auto" w:fill="FFFFFF"/>
        </w:rPr>
        <w:t>Югорск</w:t>
      </w:r>
      <w:proofErr w:type="spellEnd"/>
      <w:r w:rsidR="00425C38">
        <w:rPr>
          <w:rFonts w:ascii="Tahoma" w:hAnsi="Tahoma" w:cs="Tahoma"/>
          <w:color w:val="474747"/>
          <w:sz w:val="15"/>
          <w:szCs w:val="15"/>
          <w:shd w:val="clear" w:color="auto" w:fill="FFFFFF"/>
        </w:rPr>
        <w:t>)</w:t>
      </w:r>
    </w:p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2. Миротворец</w:t>
      </w:r>
      <w:r w:rsidR="00425C38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</w:t>
      </w:r>
      <w:r w:rsidR="00425C38">
        <w:rPr>
          <w:rFonts w:ascii="Tahoma" w:hAnsi="Tahoma" w:cs="Tahoma"/>
          <w:color w:val="474747"/>
          <w:sz w:val="15"/>
          <w:szCs w:val="15"/>
          <w:shd w:val="clear" w:color="auto" w:fill="FFFFFF"/>
        </w:rPr>
        <w:t>(Первоуральск)</w:t>
      </w:r>
    </w:p>
    <w:p w:rsidR="0050074E" w:rsidRPr="0050074E" w:rsidRDefault="0050074E" w:rsidP="0050074E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474747"/>
          <w:sz w:val="15"/>
          <w:szCs w:val="15"/>
          <w:lang w:eastAsia="ru-RU"/>
        </w:rPr>
      </w:pPr>
      <w:r w:rsidRPr="0050074E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>3. Музы</w:t>
      </w:r>
      <w:r w:rsidR="00425C38">
        <w:rPr>
          <w:rFonts w:ascii="Tahoma" w:eastAsia="Times New Roman" w:hAnsi="Tahoma" w:cs="Tahoma"/>
          <w:color w:val="474747"/>
          <w:sz w:val="15"/>
          <w:szCs w:val="15"/>
          <w:lang w:eastAsia="ru-RU"/>
        </w:rPr>
        <w:t xml:space="preserve"> </w:t>
      </w:r>
      <w:r w:rsidR="00425C38">
        <w:rPr>
          <w:rFonts w:ascii="Tahoma" w:hAnsi="Tahoma" w:cs="Tahoma"/>
          <w:color w:val="474747"/>
          <w:sz w:val="15"/>
          <w:szCs w:val="15"/>
          <w:shd w:val="clear" w:color="auto" w:fill="FFFFFF"/>
        </w:rPr>
        <w:t>(Сургут)</w:t>
      </w:r>
    </w:p>
    <w:p w:rsidR="00326294" w:rsidRDefault="00425C38"/>
    <w:sectPr w:rsidR="00326294" w:rsidSect="00C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74E"/>
    <w:rsid w:val="00425C38"/>
    <w:rsid w:val="0050074E"/>
    <w:rsid w:val="00C94A2C"/>
    <w:rsid w:val="00CF1158"/>
    <w:rsid w:val="00D8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8"/>
  </w:style>
  <w:style w:type="paragraph" w:styleId="4">
    <w:name w:val="heading 4"/>
    <w:basedOn w:val="a"/>
    <w:link w:val="40"/>
    <w:uiPriority w:val="9"/>
    <w:qFormat/>
    <w:rsid w:val="00500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0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15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2016-07-11T06:24:00Z</dcterms:created>
  <dcterms:modified xsi:type="dcterms:W3CDTF">2016-07-11T06:55:00Z</dcterms:modified>
</cp:coreProperties>
</file>